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3086"/>
        <w:gridCol w:w="3522"/>
        <w:gridCol w:w="2854"/>
        <w:gridCol w:w="2692"/>
        <w:gridCol w:w="2253"/>
      </w:tblGrid>
      <w:tr w:rsidR="00F806C0" w:rsidRPr="00742796" w:rsidTr="00B30840">
        <w:trPr>
          <w:trHeight w:val="579"/>
        </w:trPr>
        <w:tc>
          <w:tcPr>
            <w:tcW w:w="5000" w:type="pct"/>
            <w:gridSpan w:val="6"/>
            <w:vAlign w:val="center"/>
          </w:tcPr>
          <w:p w:rsidR="00F806C0" w:rsidRPr="00742796" w:rsidRDefault="00F806C0" w:rsidP="009413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2018-19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Analitik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Kimya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Doktora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Ders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F806C0" w:rsidRPr="00742796" w:rsidTr="00B30840">
        <w:trPr>
          <w:trHeight w:val="546"/>
        </w:trPr>
        <w:tc>
          <w:tcPr>
            <w:tcW w:w="280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1011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154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35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882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38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58463F" w:rsidRPr="00D404B5" w:rsidTr="00B30840">
        <w:trPr>
          <w:trHeight w:val="546"/>
        </w:trPr>
        <w:tc>
          <w:tcPr>
            <w:tcW w:w="280" w:type="pct"/>
          </w:tcPr>
          <w:p w:rsidR="0058463F" w:rsidRPr="00742796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1011" w:type="pct"/>
            <w:vAlign w:val="center"/>
          </w:tcPr>
          <w:p w:rsidR="0058463F" w:rsidRPr="00F806C0" w:rsidRDefault="0058463F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vMerge w:val="restart"/>
            <w:vAlign w:val="center"/>
          </w:tcPr>
          <w:p w:rsidR="0058463F" w:rsidRDefault="0058463F" w:rsidP="00F8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KIM5109 Modern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Analiz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Teknikleri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Prof.Dr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. İ.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Koyuncu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/</w:t>
            </w:r>
            <w:r w:rsidRPr="00F80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</w:rPr>
              <w:t xml:space="preserve">.      G.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</w:rPr>
              <w:t>Alpdoğan</w:t>
            </w:r>
            <w:proofErr w:type="spellEnd"/>
          </w:p>
          <w:p w:rsidR="0043081C" w:rsidRPr="00F806C0" w:rsidRDefault="00546951" w:rsidP="00F8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935" w:type="pct"/>
            <w:vAlign w:val="center"/>
          </w:tcPr>
          <w:p w:rsidR="0058463F" w:rsidRPr="00D404B5" w:rsidRDefault="0058463F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82" w:type="pct"/>
            <w:vAlign w:val="center"/>
          </w:tcPr>
          <w:p w:rsidR="0058463F" w:rsidRPr="000E0DF3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58463F" w:rsidRPr="00D404B5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KIM6102 </w:t>
            </w:r>
            <w:proofErr w:type="spellStart"/>
            <w:r w:rsidRPr="003762E1">
              <w:rPr>
                <w:rFonts w:ascii="Times New Roman" w:hAnsi="Times New Roman"/>
                <w:sz w:val="24"/>
                <w:szCs w:val="24"/>
              </w:rPr>
              <w:t>Kimyasal</w:t>
            </w:r>
            <w:proofErr w:type="spellEnd"/>
            <w:r w:rsidRPr="0037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2E1">
              <w:rPr>
                <w:rFonts w:ascii="Times New Roman" w:hAnsi="Times New Roman"/>
                <w:sz w:val="24"/>
                <w:szCs w:val="24"/>
              </w:rPr>
              <w:t>Sensörler</w:t>
            </w:r>
            <w:proofErr w:type="spellEnd"/>
            <w:r w:rsidRPr="0037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2E1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37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2E1">
              <w:rPr>
                <w:rFonts w:ascii="Times New Roman" w:hAnsi="Times New Roman"/>
                <w:sz w:val="24"/>
                <w:szCs w:val="24"/>
              </w:rPr>
              <w:t>Analitik</w:t>
            </w:r>
            <w:proofErr w:type="spellEnd"/>
            <w:r w:rsidRPr="0037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2E1">
              <w:rPr>
                <w:rFonts w:ascii="Times New Roman" w:hAnsi="Times New Roman"/>
                <w:sz w:val="24"/>
                <w:szCs w:val="24"/>
              </w:rPr>
              <w:t>Uygulamaları</w:t>
            </w:r>
            <w:proofErr w:type="spellEnd"/>
          </w:p>
        </w:tc>
      </w:tr>
      <w:tr w:rsidR="0058463F" w:rsidRPr="00D404B5" w:rsidTr="00B30840">
        <w:trPr>
          <w:trHeight w:val="579"/>
        </w:trPr>
        <w:tc>
          <w:tcPr>
            <w:tcW w:w="280" w:type="pct"/>
          </w:tcPr>
          <w:p w:rsidR="0058463F" w:rsidRPr="00742796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1011" w:type="pct"/>
            <w:vAlign w:val="center"/>
          </w:tcPr>
          <w:p w:rsidR="0058463F" w:rsidRPr="00F806C0" w:rsidRDefault="0058463F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54" w:type="pct"/>
            <w:vMerge/>
            <w:vAlign w:val="center"/>
          </w:tcPr>
          <w:p w:rsidR="0058463F" w:rsidRPr="00F806C0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35" w:type="pct"/>
            <w:vAlign w:val="center"/>
          </w:tcPr>
          <w:p w:rsidR="0058463F" w:rsidRPr="00CC276E" w:rsidRDefault="0058463F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882" w:type="pct"/>
            <w:vAlign w:val="center"/>
          </w:tcPr>
          <w:p w:rsidR="0058463F" w:rsidRPr="000E0DF3" w:rsidRDefault="0058463F" w:rsidP="0043081C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i/>
                <w:lang w:val="de-DE"/>
              </w:rPr>
            </w:pPr>
          </w:p>
        </w:tc>
        <w:tc>
          <w:tcPr>
            <w:tcW w:w="738" w:type="pct"/>
            <w:vMerge/>
            <w:vAlign w:val="center"/>
          </w:tcPr>
          <w:p w:rsidR="0058463F" w:rsidRPr="00D404B5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58463F" w:rsidRPr="00742796" w:rsidTr="00B30840">
        <w:trPr>
          <w:trHeight w:val="546"/>
        </w:trPr>
        <w:tc>
          <w:tcPr>
            <w:tcW w:w="280" w:type="pct"/>
          </w:tcPr>
          <w:p w:rsidR="0058463F" w:rsidRPr="00742796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1011" w:type="pct"/>
          </w:tcPr>
          <w:p w:rsidR="0058463F" w:rsidRPr="00F806C0" w:rsidRDefault="0058463F" w:rsidP="0043081C">
            <w:pPr>
              <w:spacing w:after="0" w:line="240" w:lineRule="auto"/>
              <w:jc w:val="center"/>
            </w:pPr>
          </w:p>
        </w:tc>
        <w:tc>
          <w:tcPr>
            <w:tcW w:w="1154" w:type="pct"/>
            <w:vMerge/>
            <w:vAlign w:val="center"/>
          </w:tcPr>
          <w:p w:rsidR="0058463F" w:rsidRPr="00F806C0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:rsidR="0058463F" w:rsidRPr="00742796" w:rsidRDefault="0058463F" w:rsidP="0043081C">
            <w:pPr>
              <w:spacing w:after="0" w:line="240" w:lineRule="auto"/>
              <w:jc w:val="center"/>
            </w:pPr>
          </w:p>
        </w:tc>
        <w:tc>
          <w:tcPr>
            <w:tcW w:w="882" w:type="pct"/>
            <w:vAlign w:val="center"/>
          </w:tcPr>
          <w:p w:rsidR="0058463F" w:rsidRPr="00742796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vMerge/>
            <w:vAlign w:val="center"/>
          </w:tcPr>
          <w:p w:rsidR="0058463F" w:rsidRPr="00742796" w:rsidRDefault="0058463F" w:rsidP="0043081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bookmarkEnd w:id="0"/>
      <w:tr w:rsidR="00B30840" w:rsidRPr="00D404B5" w:rsidTr="00B30840">
        <w:trPr>
          <w:trHeight w:val="579"/>
        </w:trPr>
        <w:tc>
          <w:tcPr>
            <w:tcW w:w="280" w:type="pct"/>
          </w:tcPr>
          <w:p w:rsidR="00B30840" w:rsidRPr="00742796" w:rsidRDefault="00B3084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1011" w:type="pct"/>
            <w:vMerge w:val="restart"/>
            <w:vAlign w:val="center"/>
          </w:tcPr>
          <w:p w:rsidR="00B30840" w:rsidRPr="00F806C0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KIM6001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26225C">
              <w:rPr>
                <w:rFonts w:ascii="Times New Roman" w:hAnsi="Times New Roman"/>
                <w:sz w:val="24"/>
                <w:szCs w:val="24"/>
                <w:lang w:val="de-DE"/>
              </w:rPr>
              <w:t>Gr1</w:t>
            </w:r>
          </w:p>
          <w:p w:rsidR="00B30840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Öğ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Üyesi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G.Çetin</w:t>
            </w:r>
            <w:proofErr w:type="spellEnd"/>
          </w:p>
          <w:p w:rsidR="00546951" w:rsidRPr="00F806C0" w:rsidRDefault="00546951" w:rsidP="00430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(D-2032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4" w:type="pct"/>
            <w:vAlign w:val="center"/>
          </w:tcPr>
          <w:p w:rsidR="00B30840" w:rsidRPr="00F806C0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35" w:type="pct"/>
            <w:vAlign w:val="center"/>
          </w:tcPr>
          <w:p w:rsidR="00B30840" w:rsidRPr="00281BCD" w:rsidRDefault="00B30840" w:rsidP="0043081C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882" w:type="pct"/>
            <w:vAlign w:val="center"/>
          </w:tcPr>
          <w:p w:rsidR="00B30840" w:rsidRPr="00D404B5" w:rsidRDefault="00B30840" w:rsidP="0043081C">
            <w:pPr>
              <w:spacing w:after="0" w:line="240" w:lineRule="auto"/>
              <w:ind w:left="-5" w:firstLine="5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738" w:type="pct"/>
            <w:vAlign w:val="center"/>
          </w:tcPr>
          <w:p w:rsidR="00B30840" w:rsidRPr="00281BCD" w:rsidRDefault="00B30840" w:rsidP="0043081C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B30840" w:rsidRPr="00742796" w:rsidTr="00B30840">
        <w:trPr>
          <w:trHeight w:val="535"/>
        </w:trPr>
        <w:tc>
          <w:tcPr>
            <w:tcW w:w="280" w:type="pct"/>
          </w:tcPr>
          <w:p w:rsidR="00B30840" w:rsidRPr="00742796" w:rsidRDefault="00B3084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1011" w:type="pct"/>
            <w:vMerge/>
            <w:vAlign w:val="center"/>
          </w:tcPr>
          <w:p w:rsidR="00B30840" w:rsidRPr="00F806C0" w:rsidRDefault="00B30840" w:rsidP="0043081C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B30840" w:rsidRPr="00F806C0" w:rsidRDefault="00B30840" w:rsidP="00F8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pct"/>
            <w:vAlign w:val="center"/>
          </w:tcPr>
          <w:p w:rsidR="00B30840" w:rsidRPr="00742796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B30840" w:rsidRPr="0069284D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30840" w:rsidRPr="00742796" w:rsidRDefault="00B30840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48A" w:rsidRPr="00742796" w:rsidTr="00B30840">
        <w:trPr>
          <w:trHeight w:val="546"/>
        </w:trPr>
        <w:tc>
          <w:tcPr>
            <w:tcW w:w="280" w:type="pct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1011" w:type="pct"/>
            <w:vMerge w:val="restart"/>
            <w:vAlign w:val="center"/>
          </w:tcPr>
          <w:p w:rsidR="001B748A" w:rsidRDefault="001B748A" w:rsidP="00430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KIM6101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İyonik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Dengeler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Prof.Dr.İkbal</w:t>
            </w:r>
            <w:proofErr w:type="spellEnd"/>
            <w:r w:rsidRPr="00F806C0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F806C0">
              <w:rPr>
                <w:rFonts w:ascii="Times New Roman" w:eastAsia="Times New Roman" w:hAnsi="Times New Roman"/>
                <w:lang w:eastAsia="tr-TR"/>
              </w:rPr>
              <w:t>Koyuncu</w:t>
            </w:r>
            <w:proofErr w:type="spellEnd"/>
          </w:p>
          <w:p w:rsidR="00546951" w:rsidRPr="00F806C0" w:rsidRDefault="00546951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4" w:type="pct"/>
            <w:vMerge w:val="restart"/>
            <w:vAlign w:val="center"/>
          </w:tcPr>
          <w:p w:rsidR="001B748A" w:rsidRDefault="001B748A" w:rsidP="001B7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6C0">
              <w:rPr>
                <w:rFonts w:ascii="Times New Roman" w:hAnsi="Times New Roman"/>
              </w:rPr>
              <w:t xml:space="preserve">KIM6103 </w:t>
            </w:r>
            <w:proofErr w:type="spellStart"/>
            <w:r w:rsidRPr="00F806C0">
              <w:rPr>
                <w:rFonts w:ascii="Times New Roman" w:hAnsi="Times New Roman"/>
              </w:rPr>
              <w:t>Sıvı</w:t>
            </w:r>
            <w:proofErr w:type="spellEnd"/>
            <w:r w:rsidRPr="00F806C0">
              <w:rPr>
                <w:rFonts w:ascii="Times New Roman" w:hAnsi="Times New Roman"/>
              </w:rPr>
              <w:t xml:space="preserve"> </w:t>
            </w:r>
            <w:proofErr w:type="spellStart"/>
            <w:r w:rsidRPr="00F806C0">
              <w:rPr>
                <w:rFonts w:ascii="Times New Roman" w:hAnsi="Times New Roman"/>
              </w:rPr>
              <w:t>Kromatografisi</w:t>
            </w:r>
            <w:proofErr w:type="spellEnd"/>
          </w:p>
          <w:p w:rsidR="001B748A" w:rsidRPr="00F806C0" w:rsidRDefault="001B748A" w:rsidP="001B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06C0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</w:rPr>
              <w:t xml:space="preserve">. G.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</w:rPr>
              <w:t>Alpdoğan</w:t>
            </w:r>
            <w:proofErr w:type="spellEnd"/>
          </w:p>
        </w:tc>
        <w:tc>
          <w:tcPr>
            <w:tcW w:w="935" w:type="pct"/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</w:pPr>
          </w:p>
        </w:tc>
        <w:tc>
          <w:tcPr>
            <w:tcW w:w="882" w:type="pct"/>
            <w:vAlign w:val="center"/>
          </w:tcPr>
          <w:p w:rsidR="001B748A" w:rsidRPr="0069284D" w:rsidRDefault="001B748A" w:rsidP="0043081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1B748A" w:rsidRPr="00971E73" w:rsidRDefault="001B748A" w:rsidP="0043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48A" w:rsidRPr="00742796" w:rsidTr="00B30840">
        <w:trPr>
          <w:trHeight w:val="579"/>
        </w:trPr>
        <w:tc>
          <w:tcPr>
            <w:tcW w:w="280" w:type="pct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1011" w:type="pct"/>
            <w:vMerge/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</w:pPr>
          </w:p>
        </w:tc>
        <w:tc>
          <w:tcPr>
            <w:tcW w:w="1154" w:type="pct"/>
            <w:vMerge/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35" w:type="pct"/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</w:pPr>
          </w:p>
        </w:tc>
        <w:tc>
          <w:tcPr>
            <w:tcW w:w="882" w:type="pct"/>
            <w:vAlign w:val="center"/>
          </w:tcPr>
          <w:p w:rsidR="001B748A" w:rsidRPr="0069284D" w:rsidRDefault="001B748A" w:rsidP="00430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</w:pPr>
          </w:p>
        </w:tc>
      </w:tr>
      <w:tr w:rsidR="001B748A" w:rsidRPr="00742796" w:rsidTr="00B30840">
        <w:trPr>
          <w:trHeight w:val="546"/>
        </w:trPr>
        <w:tc>
          <w:tcPr>
            <w:tcW w:w="280" w:type="pct"/>
            <w:tcBorders>
              <w:bottom w:val="double" w:sz="12" w:space="0" w:color="auto"/>
            </w:tcBorders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1011" w:type="pct"/>
            <w:vMerge/>
            <w:tcBorders>
              <w:bottom w:val="double" w:sz="12" w:space="0" w:color="auto"/>
            </w:tcBorders>
          </w:tcPr>
          <w:p w:rsidR="001B748A" w:rsidRPr="00742796" w:rsidRDefault="001B748A" w:rsidP="004308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4" w:type="pct"/>
            <w:vMerge/>
            <w:tcBorders>
              <w:bottom w:val="double" w:sz="12" w:space="0" w:color="auto"/>
            </w:tcBorders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bottom w:val="double" w:sz="12" w:space="0" w:color="auto"/>
            </w:tcBorders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bottom w:val="double" w:sz="12" w:space="0" w:color="auto"/>
            </w:tcBorders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bottom w:val="double" w:sz="12" w:space="0" w:color="auto"/>
            </w:tcBorders>
            <w:vAlign w:val="center"/>
          </w:tcPr>
          <w:p w:rsidR="001B748A" w:rsidRPr="00742796" w:rsidRDefault="001B748A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C0" w:rsidRPr="00742796" w:rsidTr="00B30840">
        <w:trPr>
          <w:trHeight w:val="579"/>
        </w:trPr>
        <w:tc>
          <w:tcPr>
            <w:tcW w:w="280" w:type="pct"/>
            <w:tcBorders>
              <w:top w:val="double" w:sz="12" w:space="0" w:color="auto"/>
            </w:tcBorders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top w:val="double" w:sz="12" w:space="0" w:color="auto"/>
            </w:tcBorders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35" w:type="pct"/>
            <w:tcBorders>
              <w:top w:val="double" w:sz="12" w:space="0" w:color="auto"/>
            </w:tcBorders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top w:val="double" w:sz="12" w:space="0" w:color="auto"/>
            </w:tcBorders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double" w:sz="12" w:space="0" w:color="auto"/>
            </w:tcBorders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C0" w:rsidRPr="00742796" w:rsidTr="00B30840">
        <w:trPr>
          <w:trHeight w:val="546"/>
        </w:trPr>
        <w:tc>
          <w:tcPr>
            <w:tcW w:w="280" w:type="pct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1011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8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C0" w:rsidRPr="00742796" w:rsidTr="00B30840">
        <w:trPr>
          <w:trHeight w:val="579"/>
        </w:trPr>
        <w:tc>
          <w:tcPr>
            <w:tcW w:w="280" w:type="pct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1011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154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FFFFFF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8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C0" w:rsidRPr="00742796" w:rsidTr="00B30840">
        <w:trPr>
          <w:trHeight w:val="579"/>
        </w:trPr>
        <w:tc>
          <w:tcPr>
            <w:tcW w:w="280" w:type="pct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1011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154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FFFFFF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06C0" w:rsidRPr="00742796" w:rsidTr="00B30840">
        <w:trPr>
          <w:trHeight w:val="546"/>
        </w:trPr>
        <w:tc>
          <w:tcPr>
            <w:tcW w:w="280" w:type="pct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1011" w:type="pct"/>
          </w:tcPr>
          <w:p w:rsidR="00F806C0" w:rsidRPr="00742796" w:rsidRDefault="00F806C0" w:rsidP="0043081C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154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FFFFFF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  <w:vAlign w:val="center"/>
          </w:tcPr>
          <w:p w:rsidR="00F806C0" w:rsidRPr="00742796" w:rsidRDefault="00F806C0" w:rsidP="004308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E63A2" w:rsidRDefault="00FE63A2"/>
    <w:sectPr w:rsidR="00FE63A2" w:rsidSect="00F806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0"/>
    <w:rsid w:val="001B748A"/>
    <w:rsid w:val="0026225C"/>
    <w:rsid w:val="003762E1"/>
    <w:rsid w:val="0043081C"/>
    <w:rsid w:val="00546951"/>
    <w:rsid w:val="0058463F"/>
    <w:rsid w:val="005F7127"/>
    <w:rsid w:val="009413BD"/>
    <w:rsid w:val="00B30840"/>
    <w:rsid w:val="00CE43EC"/>
    <w:rsid w:val="00F806C0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C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C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cp:lastPrinted>2019-02-11T12:45:00Z</cp:lastPrinted>
  <dcterms:created xsi:type="dcterms:W3CDTF">2019-01-21T11:01:00Z</dcterms:created>
  <dcterms:modified xsi:type="dcterms:W3CDTF">2019-02-11T14:22:00Z</dcterms:modified>
</cp:coreProperties>
</file>